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1997" w:rsidRDefault="00AF1997" w:rsidP="00C2357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</w:p>
    <w:p w:rsidR="006B3F66" w:rsidRPr="001026B8" w:rsidRDefault="006B3F66" w:rsidP="00C2357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C2357A" w:rsidRDefault="00AF1997" w:rsidP="00C2357A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0</w:t>
      </w:r>
      <w:r w:rsidR="005A0AFC">
        <w:rPr>
          <w:bCs/>
          <w:sz w:val="28"/>
          <w:szCs w:val="24"/>
          <w:lang w:eastAsia="x-none"/>
        </w:rPr>
        <w:t>7</w:t>
      </w:r>
      <w:r w:rsidR="00F5228B">
        <w:rPr>
          <w:bCs/>
          <w:sz w:val="28"/>
          <w:szCs w:val="24"/>
          <w:lang w:eastAsia="x-none"/>
        </w:rPr>
        <w:t>.</w:t>
      </w:r>
      <w:r w:rsidR="005A0AFC">
        <w:rPr>
          <w:bCs/>
          <w:sz w:val="28"/>
          <w:szCs w:val="24"/>
          <w:lang w:eastAsia="x-none"/>
        </w:rPr>
        <w:t>10</w:t>
      </w:r>
      <w:r w:rsidR="00F5228B">
        <w:rPr>
          <w:bCs/>
          <w:sz w:val="28"/>
          <w:szCs w:val="24"/>
          <w:lang w:eastAsia="x-none"/>
        </w:rPr>
        <w:t>.</w:t>
      </w:r>
      <w:r w:rsidR="006B3F66" w:rsidRPr="001026B8">
        <w:rPr>
          <w:bCs/>
          <w:sz w:val="28"/>
          <w:szCs w:val="24"/>
          <w:lang w:val="x-none" w:eastAsia="x-none"/>
        </w:rPr>
        <w:t>20</w:t>
      </w:r>
      <w:r w:rsidR="006B3F66">
        <w:rPr>
          <w:bCs/>
          <w:sz w:val="28"/>
          <w:szCs w:val="24"/>
          <w:lang w:eastAsia="x-none"/>
        </w:rPr>
        <w:t>2</w:t>
      </w:r>
      <w:r w:rsidR="00500850">
        <w:rPr>
          <w:bCs/>
          <w:sz w:val="28"/>
          <w:szCs w:val="24"/>
          <w:lang w:eastAsia="x-none"/>
        </w:rPr>
        <w:t>4</w:t>
      </w:r>
      <w:r w:rsidR="006B3F66" w:rsidRPr="001026B8">
        <w:rPr>
          <w:bCs/>
          <w:sz w:val="28"/>
          <w:szCs w:val="24"/>
          <w:lang w:val="x-none" w:eastAsia="x-none"/>
        </w:rPr>
        <w:t xml:space="preserve"> </w:t>
      </w:r>
      <w:r>
        <w:rPr>
          <w:bCs/>
          <w:sz w:val="28"/>
          <w:szCs w:val="24"/>
          <w:lang w:val="x-none" w:eastAsia="x-none"/>
        </w:rPr>
        <w:t xml:space="preserve">года                         № </w:t>
      </w:r>
      <w:r w:rsidR="005A0AFC">
        <w:rPr>
          <w:bCs/>
          <w:sz w:val="28"/>
          <w:szCs w:val="24"/>
          <w:lang w:val="x-none" w:eastAsia="x-none"/>
        </w:rPr>
        <w:t>102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 х. Верхний Митякин</w:t>
      </w: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5053D" w:rsidRPr="00502400">
        <w:rPr>
          <w:kern w:val="2"/>
          <w:sz w:val="28"/>
          <w:szCs w:val="28"/>
        </w:rPr>
        <w:t>«Энергоэффективность и развитие энергетики»</w:t>
      </w:r>
      <w:r w:rsidR="0095053D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5A0AFC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5A0AFC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500850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5053D" w:rsidRPr="0018773D">
        <w:rPr>
          <w:color w:val="000000"/>
          <w:sz w:val="28"/>
          <w:szCs w:val="28"/>
        </w:rPr>
        <w:t>«</w:t>
      </w:r>
      <w:r w:rsidR="0095053D" w:rsidRPr="00502400">
        <w:rPr>
          <w:kern w:val="2"/>
          <w:sz w:val="28"/>
          <w:szCs w:val="28"/>
        </w:rPr>
        <w:t>Энергоэффективность и развитие энергетики</w:t>
      </w:r>
      <w:r w:rsidR="00694DFC" w:rsidRPr="00F95CB7">
        <w:rPr>
          <w:sz w:val="28"/>
          <w:szCs w:val="28"/>
        </w:rPr>
        <w:t>»</w:t>
      </w:r>
      <w:r w:rsidRPr="00A80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5A0AFC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5A0AFC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500850">
        <w:rPr>
          <w:sz w:val="28"/>
          <w:szCs w:val="28"/>
        </w:rPr>
        <w:t>4</w:t>
      </w:r>
      <w:r w:rsidR="0000319D">
        <w:rPr>
          <w:sz w:val="28"/>
          <w:szCs w:val="28"/>
        </w:rPr>
        <w:t xml:space="preserve"> </w:t>
      </w:r>
      <w:r w:rsidRPr="00B911F4">
        <w:rPr>
          <w:sz w:val="28"/>
          <w:szCs w:val="28"/>
        </w:rPr>
        <w:t>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00319D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B92178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B92178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B92178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AF1997">
        <w:rPr>
          <w:kern w:val="2"/>
          <w:sz w:val="28"/>
          <w:szCs w:val="28"/>
        </w:rPr>
        <w:t>0</w:t>
      </w:r>
      <w:r w:rsidR="005A0AFC">
        <w:rPr>
          <w:kern w:val="2"/>
          <w:sz w:val="28"/>
          <w:szCs w:val="28"/>
        </w:rPr>
        <w:t>7</w:t>
      </w:r>
      <w:r w:rsidR="00C2357A">
        <w:rPr>
          <w:kern w:val="2"/>
          <w:sz w:val="28"/>
          <w:szCs w:val="28"/>
        </w:rPr>
        <w:t>.</w:t>
      </w:r>
      <w:r w:rsidR="005A0AFC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500850">
        <w:rPr>
          <w:kern w:val="2"/>
          <w:sz w:val="28"/>
          <w:szCs w:val="28"/>
        </w:rPr>
        <w:t>4</w:t>
      </w:r>
      <w:r w:rsidR="00B37FA1" w:rsidRPr="00B911F4">
        <w:rPr>
          <w:kern w:val="2"/>
          <w:sz w:val="28"/>
          <w:szCs w:val="28"/>
        </w:rPr>
        <w:t xml:space="preserve"> №</w:t>
      </w:r>
      <w:r w:rsidR="005A0AFC">
        <w:rPr>
          <w:kern w:val="2"/>
          <w:sz w:val="28"/>
          <w:szCs w:val="28"/>
        </w:rPr>
        <w:t>102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95053D" w:rsidRDefault="0000319D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об исполнении Плана реализации м</w:t>
      </w:r>
      <w:r w:rsidR="00B911F4" w:rsidRPr="00B911F4">
        <w:rPr>
          <w:sz w:val="28"/>
          <w:szCs w:val="28"/>
        </w:rPr>
        <w:t xml:space="preserve">униципальной программы </w:t>
      </w:r>
      <w:r w:rsidR="0095053D" w:rsidRPr="0018773D">
        <w:rPr>
          <w:color w:val="000000"/>
          <w:sz w:val="28"/>
          <w:szCs w:val="28"/>
        </w:rPr>
        <w:t>«</w:t>
      </w:r>
      <w:r w:rsidR="0095053D" w:rsidRPr="00502400">
        <w:rPr>
          <w:kern w:val="2"/>
          <w:sz w:val="28"/>
          <w:szCs w:val="28"/>
        </w:rPr>
        <w:t>Энергоэффективность и развитие энергетики</w:t>
      </w:r>
      <w:r w:rsidR="00694DFC" w:rsidRPr="00F95CB7">
        <w:rPr>
          <w:sz w:val="28"/>
          <w:szCs w:val="28"/>
        </w:rPr>
        <w:t>»</w:t>
      </w:r>
      <w:r w:rsidR="001F0148">
        <w:rPr>
          <w:sz w:val="28"/>
          <w:szCs w:val="28"/>
        </w:rPr>
        <w:t xml:space="preserve"> </w:t>
      </w:r>
    </w:p>
    <w:p w:rsidR="00E96F11" w:rsidRDefault="003F0917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5A0AFC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5A0AFC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500850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r w:rsidRPr="00E96F11">
              <w:t>Факти-ческая дата начала</w:t>
            </w:r>
            <w:r w:rsidRPr="00E96F11">
              <w:br/>
              <w:t>реали-зации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Объемы неосвоенных средств и причины их неосвоения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432FB9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311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Подпрограмма 1  </w:t>
            </w:r>
          </w:p>
          <w:p w:rsidR="00432FB9" w:rsidRPr="0095053D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95053D">
              <w:t>«</w:t>
            </w:r>
            <w:r w:rsidRPr="0095053D">
              <w:rPr>
                <w:kern w:val="2"/>
              </w:rPr>
              <w:t>Энергоэффективность и развитие энергетики</w:t>
            </w:r>
            <w:r w:rsidRPr="0095053D">
              <w:t>»</w:t>
            </w: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C46192" w:rsidP="00500850">
            <w:pPr>
              <w:jc w:val="center"/>
            </w:pPr>
            <w:r>
              <w:t>2</w:t>
            </w:r>
            <w:r w:rsidR="00500850">
              <w:t>0</w:t>
            </w:r>
            <w:r w:rsidR="00432FB9" w:rsidRPr="00432FB9">
              <w:t>,</w:t>
            </w:r>
            <w:r w:rsidR="00500850">
              <w:t>0</w:t>
            </w:r>
          </w:p>
        </w:tc>
        <w:tc>
          <w:tcPr>
            <w:tcW w:w="1700" w:type="dxa"/>
          </w:tcPr>
          <w:p w:rsidR="00432FB9" w:rsidRPr="00432FB9" w:rsidRDefault="00C46192" w:rsidP="00500850">
            <w:pPr>
              <w:jc w:val="center"/>
            </w:pPr>
            <w:r>
              <w:t>2</w:t>
            </w:r>
            <w:r w:rsidR="00500850">
              <w:t>0</w:t>
            </w:r>
            <w:r w:rsidR="00432FB9" w:rsidRPr="00432FB9">
              <w:t>,</w:t>
            </w:r>
            <w:r w:rsidR="00500850">
              <w:t>0</w:t>
            </w:r>
          </w:p>
        </w:tc>
        <w:tc>
          <w:tcPr>
            <w:tcW w:w="993" w:type="dxa"/>
          </w:tcPr>
          <w:p w:rsidR="00432FB9" w:rsidRPr="001F0148" w:rsidRDefault="00500850" w:rsidP="00BF26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2FB9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2</w:t>
            </w:r>
          </w:p>
        </w:tc>
        <w:tc>
          <w:tcPr>
            <w:tcW w:w="3119" w:type="dxa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1.</w:t>
            </w:r>
          </w:p>
          <w:p w:rsidR="00432FB9" w:rsidRPr="00432FB9" w:rsidRDefault="00432FB9" w:rsidP="00432FB9">
            <w:pPr>
              <w:rPr>
                <w:kern w:val="2"/>
              </w:rPr>
            </w:pPr>
            <w:r w:rsidRPr="00432FB9">
              <w:rPr>
                <w:color w:val="000000"/>
              </w:rPr>
              <w:t>Реконструкция и ремонт зданий, сооружений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снижение удельных показателей потребления топлива и энергоресурсов</w:t>
            </w:r>
          </w:p>
        </w:tc>
        <w:tc>
          <w:tcPr>
            <w:tcW w:w="993" w:type="dxa"/>
          </w:tcPr>
          <w:p w:rsidR="00432FB9" w:rsidRPr="001F0148" w:rsidRDefault="00500850" w:rsidP="008855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432FB9" w:rsidRPr="001F0148" w:rsidRDefault="00500850" w:rsidP="008855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0,0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0,0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3</w:t>
            </w:r>
          </w:p>
        </w:tc>
        <w:tc>
          <w:tcPr>
            <w:tcW w:w="3119" w:type="dxa"/>
            <w:shd w:val="clear" w:color="auto" w:fill="auto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2.</w:t>
            </w:r>
          </w:p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rPr>
                <w:color w:val="000000"/>
              </w:rPr>
              <w:t>Приобретение энергосберегающего оборудования и материалов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  <w:p w:rsidR="00432FB9" w:rsidRPr="00432FB9" w:rsidRDefault="00432FB9" w:rsidP="00432FB9"/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повышение энергетической эффективности бюджетных учреждений</w:t>
            </w:r>
          </w:p>
        </w:tc>
        <w:tc>
          <w:tcPr>
            <w:tcW w:w="993" w:type="dxa"/>
          </w:tcPr>
          <w:p w:rsidR="00432FB9" w:rsidRPr="001F0148" w:rsidRDefault="00500850" w:rsidP="008855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432FB9" w:rsidRPr="001F0148" w:rsidRDefault="00500850" w:rsidP="008855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432FB9" w:rsidRPr="00432FB9" w:rsidRDefault="00C46192" w:rsidP="005008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500850">
              <w:t>0</w:t>
            </w:r>
            <w:r w:rsidR="00432FB9" w:rsidRPr="00432FB9">
              <w:t>,</w:t>
            </w:r>
            <w:r w:rsidR="00500850">
              <w:t>00</w:t>
            </w:r>
          </w:p>
        </w:tc>
        <w:tc>
          <w:tcPr>
            <w:tcW w:w="1700" w:type="dxa"/>
          </w:tcPr>
          <w:p w:rsidR="00432FB9" w:rsidRPr="00432FB9" w:rsidRDefault="00500850" w:rsidP="00BF269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  <w:r w:rsidR="00BF269C">
              <w:t>7</w:t>
            </w:r>
            <w:r w:rsidR="00432FB9" w:rsidRPr="00432FB9">
              <w:t>,</w:t>
            </w:r>
            <w:r w:rsidR="00BF269C">
              <w:t>3</w:t>
            </w:r>
          </w:p>
        </w:tc>
        <w:tc>
          <w:tcPr>
            <w:tcW w:w="993" w:type="dxa"/>
          </w:tcPr>
          <w:p w:rsidR="00432FB9" w:rsidRPr="001F0148" w:rsidRDefault="00500850" w:rsidP="00500850">
            <w:pPr>
              <w:jc w:val="center"/>
            </w:pPr>
            <w:r>
              <w:t>0</w:t>
            </w:r>
            <w:r w:rsidR="00432FB9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4</w:t>
            </w:r>
          </w:p>
        </w:tc>
        <w:tc>
          <w:tcPr>
            <w:tcW w:w="3119" w:type="dxa"/>
            <w:shd w:val="clear" w:color="auto" w:fill="auto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3.</w:t>
            </w:r>
          </w:p>
          <w:p w:rsidR="00432FB9" w:rsidRPr="00432FB9" w:rsidRDefault="00432FB9" w:rsidP="00432FB9">
            <w:pPr>
              <w:widowControl w:val="0"/>
              <w:rPr>
                <w:color w:val="000000"/>
              </w:rPr>
            </w:pPr>
            <w:r w:rsidRPr="00432FB9">
              <w:rPr>
                <w:color w:val="000000"/>
              </w:rPr>
              <w:t>Информационная поддержка политики энергосбережения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  <w:p w:rsidR="00432FB9" w:rsidRPr="00432FB9" w:rsidRDefault="00432FB9" w:rsidP="00432FB9"/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повышение уровня информированности населения о применении мер по энергосбережению</w:t>
            </w:r>
          </w:p>
        </w:tc>
        <w:tc>
          <w:tcPr>
            <w:tcW w:w="993" w:type="dxa"/>
          </w:tcPr>
          <w:p w:rsidR="00432FB9" w:rsidRPr="001F0148" w:rsidRDefault="00500850" w:rsidP="008855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559" w:type="dxa"/>
          </w:tcPr>
          <w:p w:rsidR="00432FB9" w:rsidRPr="001F0148" w:rsidRDefault="00500850" w:rsidP="0088550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Весь период 2024 года</w:t>
            </w:r>
          </w:p>
        </w:tc>
        <w:tc>
          <w:tcPr>
            <w:tcW w:w="1843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432FB9">
              <w:t>5</w:t>
            </w:r>
          </w:p>
        </w:tc>
        <w:tc>
          <w:tcPr>
            <w:tcW w:w="3119" w:type="dxa"/>
            <w:shd w:val="clear" w:color="auto" w:fill="auto"/>
          </w:tcPr>
          <w:p w:rsidR="00432FB9" w:rsidRPr="00432FB9" w:rsidRDefault="00432FB9" w:rsidP="00432FB9">
            <w:pPr>
              <w:widowControl w:val="0"/>
              <w:spacing w:line="226" w:lineRule="auto"/>
              <w:rPr>
                <w:kern w:val="2"/>
              </w:rPr>
            </w:pPr>
            <w:r w:rsidRPr="00432FB9">
              <w:rPr>
                <w:kern w:val="2"/>
              </w:rPr>
              <w:t>Основное мероприятие 4.</w:t>
            </w:r>
          </w:p>
          <w:p w:rsidR="00432FB9" w:rsidRPr="00432FB9" w:rsidRDefault="00432FB9" w:rsidP="00432FB9">
            <w:pPr>
              <w:widowControl w:val="0"/>
              <w:rPr>
                <w:color w:val="000000"/>
              </w:rPr>
            </w:pPr>
            <w:r w:rsidRPr="00432FB9">
              <w:rPr>
                <w:color w:val="000000"/>
              </w:rPr>
              <w:t>Сопровождение информационной системы в сфере энергоэффективности и развитии энергетики</w:t>
            </w:r>
          </w:p>
        </w:tc>
        <w:tc>
          <w:tcPr>
            <w:tcW w:w="2268" w:type="dxa"/>
          </w:tcPr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Глава Администрации Красновского</w:t>
            </w:r>
          </w:p>
          <w:p w:rsidR="00432FB9" w:rsidRPr="00432FB9" w:rsidRDefault="00432FB9" w:rsidP="00432FB9">
            <w:pPr>
              <w:autoSpaceDE w:val="0"/>
              <w:autoSpaceDN w:val="0"/>
              <w:adjustRightInd w:val="0"/>
            </w:pPr>
            <w:r w:rsidRPr="00432FB9">
              <w:t>сельского поселения</w:t>
            </w:r>
          </w:p>
          <w:p w:rsidR="00432FB9" w:rsidRPr="00432FB9" w:rsidRDefault="00432FB9" w:rsidP="00432FB9"/>
        </w:tc>
        <w:tc>
          <w:tcPr>
            <w:tcW w:w="1417" w:type="dxa"/>
          </w:tcPr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заполнение декларации в модуле</w:t>
            </w:r>
          </w:p>
          <w:p w:rsidR="00432FB9" w:rsidRPr="00432FB9" w:rsidRDefault="00432FB9" w:rsidP="00432FB9">
            <w:pPr>
              <w:widowControl w:val="0"/>
              <w:jc w:val="center"/>
              <w:rPr>
                <w:color w:val="000000"/>
              </w:rPr>
            </w:pPr>
            <w:r w:rsidRPr="00432FB9">
              <w:rPr>
                <w:color w:val="000000"/>
              </w:rPr>
              <w:t>«Информация об энергосбережении и повышении энергетической эффективности»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1700" w:type="dxa"/>
          </w:tcPr>
          <w:p w:rsidR="00432FB9" w:rsidRPr="00432FB9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32FB9">
              <w:t>0</w:t>
            </w:r>
            <w:r>
              <w:t>,0</w:t>
            </w:r>
          </w:p>
        </w:tc>
        <w:tc>
          <w:tcPr>
            <w:tcW w:w="993" w:type="dxa"/>
          </w:tcPr>
          <w:p w:rsidR="00432FB9" w:rsidRDefault="00432FB9" w:rsidP="00432FB9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32FB9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3119" w:type="dxa"/>
            <w:vMerge w:val="restart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C46192" w:rsidP="00500850">
            <w:pPr>
              <w:jc w:val="center"/>
            </w:pPr>
            <w:r>
              <w:t>2</w:t>
            </w:r>
            <w:r w:rsidR="00500850">
              <w:t>0</w:t>
            </w:r>
            <w:r w:rsidR="00432FB9" w:rsidRPr="00432FB9">
              <w:t>,</w:t>
            </w:r>
            <w:r w:rsidR="00500850">
              <w:t>0</w:t>
            </w:r>
          </w:p>
        </w:tc>
        <w:tc>
          <w:tcPr>
            <w:tcW w:w="1700" w:type="dxa"/>
          </w:tcPr>
          <w:p w:rsidR="00432FB9" w:rsidRPr="00432FB9" w:rsidRDefault="00C46192" w:rsidP="00500850">
            <w:pPr>
              <w:jc w:val="center"/>
            </w:pPr>
            <w:r>
              <w:t>2</w:t>
            </w:r>
            <w:r w:rsidR="00500850">
              <w:t>0</w:t>
            </w:r>
            <w:r w:rsidR="00432FB9" w:rsidRPr="00432FB9">
              <w:t>,</w:t>
            </w:r>
            <w:r w:rsidR="00500850">
              <w:t>0</w:t>
            </w:r>
          </w:p>
        </w:tc>
        <w:tc>
          <w:tcPr>
            <w:tcW w:w="993" w:type="dxa"/>
          </w:tcPr>
          <w:p w:rsidR="00432FB9" w:rsidRPr="001F0148" w:rsidRDefault="00500850" w:rsidP="00500850">
            <w:pPr>
              <w:jc w:val="center"/>
            </w:pPr>
            <w:r>
              <w:t>0</w:t>
            </w:r>
            <w:r w:rsidR="00432FB9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32FB9" w:rsidRPr="00E96F11" w:rsidTr="00331637">
        <w:trPr>
          <w:tblCellSpacing w:w="5" w:type="nil"/>
        </w:trPr>
        <w:tc>
          <w:tcPr>
            <w:tcW w:w="426" w:type="dxa"/>
            <w:vMerge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432FB9" w:rsidRPr="001F0148" w:rsidRDefault="00432FB9" w:rsidP="00432F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432FB9" w:rsidRPr="00432FB9" w:rsidRDefault="00C46192" w:rsidP="00500850">
            <w:pPr>
              <w:jc w:val="center"/>
            </w:pPr>
            <w:r>
              <w:t>2</w:t>
            </w:r>
            <w:r w:rsidR="00500850">
              <w:t>0</w:t>
            </w:r>
            <w:r w:rsidR="00432FB9" w:rsidRPr="00432FB9">
              <w:t>,</w:t>
            </w:r>
            <w:r w:rsidR="00500850">
              <w:t>0</w:t>
            </w:r>
          </w:p>
        </w:tc>
        <w:tc>
          <w:tcPr>
            <w:tcW w:w="1700" w:type="dxa"/>
          </w:tcPr>
          <w:p w:rsidR="00432FB9" w:rsidRPr="00432FB9" w:rsidRDefault="00C46192" w:rsidP="00500850">
            <w:pPr>
              <w:jc w:val="center"/>
            </w:pPr>
            <w:r>
              <w:t>2</w:t>
            </w:r>
            <w:r w:rsidR="00500850">
              <w:t>0</w:t>
            </w:r>
            <w:r w:rsidR="00432FB9" w:rsidRPr="00432FB9">
              <w:t>,</w:t>
            </w:r>
            <w:r w:rsidR="00500850">
              <w:t>0</w:t>
            </w:r>
          </w:p>
        </w:tc>
        <w:tc>
          <w:tcPr>
            <w:tcW w:w="993" w:type="dxa"/>
          </w:tcPr>
          <w:p w:rsidR="00432FB9" w:rsidRPr="001F0148" w:rsidRDefault="00500850" w:rsidP="00500850">
            <w:pPr>
              <w:jc w:val="center"/>
            </w:pPr>
            <w:r>
              <w:t>0</w:t>
            </w:r>
            <w:r w:rsidR="00432FB9"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432FB9" w:rsidRPr="00E96F11" w:rsidRDefault="00432FB9" w:rsidP="00432FB9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</w:t>
      </w:r>
      <w:r w:rsidR="00B92178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B92178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B92178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E5837" w:rsidRDefault="00AE5837" w:rsidP="00537ECA">
      <w:r>
        <w:separator/>
      </w:r>
    </w:p>
  </w:endnote>
  <w:endnote w:type="continuationSeparator" w:id="0">
    <w:p w:rsidR="00AE5837" w:rsidRDefault="00AE5837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E5837" w:rsidRDefault="00AE5837" w:rsidP="00537ECA">
      <w:r>
        <w:separator/>
      </w:r>
    </w:p>
  </w:footnote>
  <w:footnote w:type="continuationSeparator" w:id="0">
    <w:p w:rsidR="00AE5837" w:rsidRDefault="00AE5837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319D"/>
    <w:rsid w:val="00005D6E"/>
    <w:rsid w:val="0003702F"/>
    <w:rsid w:val="0007277E"/>
    <w:rsid w:val="00081C15"/>
    <w:rsid w:val="000872FE"/>
    <w:rsid w:val="000D2C55"/>
    <w:rsid w:val="000E253B"/>
    <w:rsid w:val="00104A34"/>
    <w:rsid w:val="001069A7"/>
    <w:rsid w:val="00112F7B"/>
    <w:rsid w:val="001145E3"/>
    <w:rsid w:val="00117736"/>
    <w:rsid w:val="00122DAB"/>
    <w:rsid w:val="00133A9F"/>
    <w:rsid w:val="00152E20"/>
    <w:rsid w:val="001735B6"/>
    <w:rsid w:val="001A0434"/>
    <w:rsid w:val="001C46BE"/>
    <w:rsid w:val="001C615B"/>
    <w:rsid w:val="001E4C6B"/>
    <w:rsid w:val="001F0148"/>
    <w:rsid w:val="0021706E"/>
    <w:rsid w:val="00217F57"/>
    <w:rsid w:val="00225180"/>
    <w:rsid w:val="00260033"/>
    <w:rsid w:val="00271B76"/>
    <w:rsid w:val="0027632B"/>
    <w:rsid w:val="002B258A"/>
    <w:rsid w:val="002B69B7"/>
    <w:rsid w:val="002D37C0"/>
    <w:rsid w:val="002D77B4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32FB9"/>
    <w:rsid w:val="00450DCB"/>
    <w:rsid w:val="0048229B"/>
    <w:rsid w:val="00484D91"/>
    <w:rsid w:val="004B51E7"/>
    <w:rsid w:val="004E06EA"/>
    <w:rsid w:val="00500850"/>
    <w:rsid w:val="00514E98"/>
    <w:rsid w:val="00537ECA"/>
    <w:rsid w:val="005673D7"/>
    <w:rsid w:val="005A0AFC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92D94"/>
    <w:rsid w:val="00694DFC"/>
    <w:rsid w:val="006B3F66"/>
    <w:rsid w:val="006B6A64"/>
    <w:rsid w:val="006C39B7"/>
    <w:rsid w:val="006C5F06"/>
    <w:rsid w:val="00717781"/>
    <w:rsid w:val="00721E00"/>
    <w:rsid w:val="007258D3"/>
    <w:rsid w:val="0079784C"/>
    <w:rsid w:val="007B0AAE"/>
    <w:rsid w:val="007B534F"/>
    <w:rsid w:val="007F12AA"/>
    <w:rsid w:val="007F7247"/>
    <w:rsid w:val="00801FF0"/>
    <w:rsid w:val="00821E0F"/>
    <w:rsid w:val="008401B3"/>
    <w:rsid w:val="0085063B"/>
    <w:rsid w:val="0086611C"/>
    <w:rsid w:val="00872E5C"/>
    <w:rsid w:val="00877E1F"/>
    <w:rsid w:val="00880AB5"/>
    <w:rsid w:val="00885506"/>
    <w:rsid w:val="008A0745"/>
    <w:rsid w:val="008C3F08"/>
    <w:rsid w:val="008C564C"/>
    <w:rsid w:val="008E3DD9"/>
    <w:rsid w:val="009176D1"/>
    <w:rsid w:val="00924E8C"/>
    <w:rsid w:val="00944879"/>
    <w:rsid w:val="0095053D"/>
    <w:rsid w:val="0095607F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AE5837"/>
    <w:rsid w:val="00AE79DB"/>
    <w:rsid w:val="00AF1997"/>
    <w:rsid w:val="00B37FA1"/>
    <w:rsid w:val="00B616FB"/>
    <w:rsid w:val="00B63AB0"/>
    <w:rsid w:val="00B67FA3"/>
    <w:rsid w:val="00B911F4"/>
    <w:rsid w:val="00B92178"/>
    <w:rsid w:val="00B92FD7"/>
    <w:rsid w:val="00B967FD"/>
    <w:rsid w:val="00BB5953"/>
    <w:rsid w:val="00BE13D1"/>
    <w:rsid w:val="00BE34B9"/>
    <w:rsid w:val="00BE3811"/>
    <w:rsid w:val="00BF269C"/>
    <w:rsid w:val="00C152D1"/>
    <w:rsid w:val="00C218AD"/>
    <w:rsid w:val="00C2357A"/>
    <w:rsid w:val="00C25AC9"/>
    <w:rsid w:val="00C35F77"/>
    <w:rsid w:val="00C44750"/>
    <w:rsid w:val="00C46192"/>
    <w:rsid w:val="00C73C63"/>
    <w:rsid w:val="00C86540"/>
    <w:rsid w:val="00C9383C"/>
    <w:rsid w:val="00CB2C9C"/>
    <w:rsid w:val="00CD3A04"/>
    <w:rsid w:val="00CF267E"/>
    <w:rsid w:val="00D27D97"/>
    <w:rsid w:val="00D539F5"/>
    <w:rsid w:val="00D54926"/>
    <w:rsid w:val="00D74020"/>
    <w:rsid w:val="00D87E21"/>
    <w:rsid w:val="00D93022"/>
    <w:rsid w:val="00DA419A"/>
    <w:rsid w:val="00DA483E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228B"/>
    <w:rsid w:val="00F53775"/>
    <w:rsid w:val="00F575B7"/>
    <w:rsid w:val="00F61E5B"/>
    <w:rsid w:val="00F76708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C0504C5-F427-477E-8102-FDE5F686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6042F-302D-4648-BF3E-2339057CF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3343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2025-07-14T17:23:00Z</dcterms:created>
  <dcterms:modified xsi:type="dcterms:W3CDTF">2025-07-14T17:23:00Z</dcterms:modified>
</cp:coreProperties>
</file>